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C724" w14:textId="46D7CB80" w:rsidR="00261F22" w:rsidRDefault="00D3429F" w:rsidP="00D34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Lakefield </w:t>
      </w:r>
      <w:r w:rsidR="004F252B">
        <w:rPr>
          <w:sz w:val="28"/>
          <w:szCs w:val="28"/>
        </w:rPr>
        <w:t>Township Regular Meeting</w:t>
      </w:r>
    </w:p>
    <w:p w14:paraId="5FA6B62E" w14:textId="3B550450" w:rsidR="004F252B" w:rsidRDefault="004F252B" w:rsidP="00D3429F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11, 2021</w:t>
      </w:r>
      <w:r>
        <w:rPr>
          <w:sz w:val="28"/>
          <w:szCs w:val="28"/>
        </w:rPr>
        <w:tab/>
      </w:r>
    </w:p>
    <w:p w14:paraId="479339D1" w14:textId="34656D4F" w:rsidR="004F252B" w:rsidRDefault="004F252B" w:rsidP="004F252B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by Supervisor Dennis at 7:30 pm. The Board members present </w:t>
      </w:r>
      <w:proofErr w:type="gramStart"/>
      <w:r w:rsidR="007A7977">
        <w:rPr>
          <w:sz w:val="28"/>
          <w:szCs w:val="28"/>
        </w:rPr>
        <w:t>include:</w:t>
      </w:r>
      <w:proofErr w:type="gramEnd"/>
      <w:r w:rsidR="007A7977">
        <w:rPr>
          <w:sz w:val="28"/>
          <w:szCs w:val="28"/>
        </w:rPr>
        <w:t xml:space="preserve"> </w:t>
      </w:r>
      <w:r>
        <w:rPr>
          <w:sz w:val="28"/>
          <w:szCs w:val="28"/>
        </w:rPr>
        <w:t>Supervisor Dennis; Clerk Dittenber; Treasurer Taylor; Trustee Plesscher; and Trustee Wheeler.</w:t>
      </w:r>
    </w:p>
    <w:p w14:paraId="2D8EE345" w14:textId="14705900" w:rsidR="004F252B" w:rsidRDefault="004F252B" w:rsidP="004F252B">
      <w:pPr>
        <w:rPr>
          <w:sz w:val="28"/>
          <w:szCs w:val="28"/>
        </w:rPr>
      </w:pPr>
      <w:r>
        <w:rPr>
          <w:sz w:val="28"/>
          <w:szCs w:val="28"/>
        </w:rPr>
        <w:t>Guest:   None</w:t>
      </w:r>
    </w:p>
    <w:p w14:paraId="35130B2D" w14:textId="76128DA4" w:rsidR="004F252B" w:rsidRDefault="004F252B" w:rsidP="004F252B">
      <w:pPr>
        <w:rPr>
          <w:sz w:val="28"/>
          <w:szCs w:val="28"/>
        </w:rPr>
      </w:pPr>
      <w:r>
        <w:rPr>
          <w:sz w:val="28"/>
          <w:szCs w:val="28"/>
        </w:rPr>
        <w:t>Public Comment:  None</w:t>
      </w:r>
    </w:p>
    <w:p w14:paraId="40D0B7A7" w14:textId="493A4A61" w:rsidR="004F252B" w:rsidRDefault="004F252B" w:rsidP="004F252B">
      <w:pPr>
        <w:rPr>
          <w:sz w:val="28"/>
          <w:szCs w:val="28"/>
        </w:rPr>
      </w:pPr>
      <w:r>
        <w:rPr>
          <w:sz w:val="28"/>
          <w:szCs w:val="28"/>
        </w:rPr>
        <w:t>Motion was made by Trustee Plesscher to accept the minutes of the regular meeting from September 13, 2021.  Second by Trustee Wheeler, ayes all, motion carried.</w:t>
      </w:r>
    </w:p>
    <w:p w14:paraId="5C445077" w14:textId="321F3383" w:rsidR="004F252B" w:rsidRDefault="004F252B" w:rsidP="004F252B">
      <w:pPr>
        <w:rPr>
          <w:sz w:val="28"/>
          <w:szCs w:val="28"/>
        </w:rPr>
      </w:pPr>
      <w:r>
        <w:rPr>
          <w:sz w:val="28"/>
          <w:szCs w:val="28"/>
        </w:rPr>
        <w:t xml:space="preserve">The bills were read by Trustee Wheeler.  A motion by Trustee Plesscher to pay checks #6345 to #6358 plus </w:t>
      </w:r>
      <w:proofErr w:type="spellStart"/>
      <w:r>
        <w:rPr>
          <w:sz w:val="28"/>
          <w:szCs w:val="28"/>
        </w:rPr>
        <w:t>epayment</w:t>
      </w:r>
      <w:proofErr w:type="spellEnd"/>
      <w:r>
        <w:rPr>
          <w:sz w:val="28"/>
          <w:szCs w:val="28"/>
        </w:rPr>
        <w:t xml:space="preserve"> and debts for internet, electricity, and stamps totaling $11,737.72.  Second by Trustee Wheeler, ayes all, motion carried.</w:t>
      </w:r>
    </w:p>
    <w:p w14:paraId="6F714190" w14:textId="327DD1BB" w:rsidR="004F252B" w:rsidRDefault="00C07358" w:rsidP="004F252B">
      <w:pPr>
        <w:rPr>
          <w:sz w:val="28"/>
          <w:szCs w:val="28"/>
        </w:rPr>
      </w:pPr>
      <w:r>
        <w:rPr>
          <w:sz w:val="28"/>
          <w:szCs w:val="28"/>
        </w:rPr>
        <w:t>Treasurer’s report was presented.  Motion by Trustee Wheeler to accept the Treasurer’s report.  Second by Clerk Dittenber.</w:t>
      </w:r>
    </w:p>
    <w:p w14:paraId="1FE3C4D5" w14:textId="77503359" w:rsidR="00C07358" w:rsidRDefault="00C07358" w:rsidP="004F252B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5ACED06C" w14:textId="033C8E5F" w:rsidR="00C07358" w:rsidRDefault="00C07358" w:rsidP="004F252B">
      <w:pPr>
        <w:rPr>
          <w:sz w:val="28"/>
          <w:szCs w:val="28"/>
        </w:rPr>
      </w:pPr>
      <w:r>
        <w:rPr>
          <w:sz w:val="28"/>
          <w:szCs w:val="28"/>
        </w:rPr>
        <w:t xml:space="preserve">Motion by Clerk Dittenber to apply for the AMERICAN RECOVERY PLAN ACT </w:t>
      </w:r>
      <w:proofErr w:type="gramStart"/>
      <w:r>
        <w:rPr>
          <w:sz w:val="28"/>
          <w:szCs w:val="28"/>
        </w:rPr>
        <w:t>( ARPA</w:t>
      </w:r>
      <w:proofErr w:type="gramEnd"/>
      <w:r>
        <w:rPr>
          <w:sz w:val="28"/>
          <w:szCs w:val="28"/>
        </w:rPr>
        <w:t xml:space="preserve"> ) money, accept the funds, and set up a separate bank account.  Second by Trustee Plesscher, ayes all, motion carried.</w:t>
      </w:r>
    </w:p>
    <w:p w14:paraId="452E7E92" w14:textId="702993FC" w:rsidR="00C07358" w:rsidRDefault="00C07358" w:rsidP="004F252B">
      <w:pPr>
        <w:rPr>
          <w:sz w:val="28"/>
          <w:szCs w:val="28"/>
        </w:rPr>
      </w:pPr>
      <w:r>
        <w:rPr>
          <w:sz w:val="28"/>
          <w:szCs w:val="28"/>
        </w:rPr>
        <w:t>Motion by Clerk Dittenber to develop and use a credit card system for property owners</w:t>
      </w:r>
      <w:r w:rsidR="00C04D11">
        <w:rPr>
          <w:sz w:val="28"/>
          <w:szCs w:val="28"/>
        </w:rPr>
        <w:t xml:space="preserve"> to pay their summer and winter taxes through the </w:t>
      </w:r>
      <w:proofErr w:type="spellStart"/>
      <w:r w:rsidR="00C04D11">
        <w:rPr>
          <w:sz w:val="28"/>
          <w:szCs w:val="28"/>
        </w:rPr>
        <w:t>Intellipay</w:t>
      </w:r>
      <w:proofErr w:type="spellEnd"/>
      <w:r w:rsidR="00C04D11">
        <w:rPr>
          <w:sz w:val="28"/>
          <w:szCs w:val="28"/>
        </w:rPr>
        <w:t xml:space="preserve"> Company and have a separate account for the taxes paid in this matter.  Second by Trustee Plesscher, ayes all, motion carried.</w:t>
      </w:r>
    </w:p>
    <w:p w14:paraId="061F1F97" w14:textId="0C07455A" w:rsidR="00C04D11" w:rsidRDefault="00C04D11" w:rsidP="004F252B">
      <w:pPr>
        <w:rPr>
          <w:sz w:val="28"/>
          <w:szCs w:val="28"/>
        </w:rPr>
      </w:pPr>
      <w:r>
        <w:rPr>
          <w:sz w:val="28"/>
          <w:szCs w:val="28"/>
        </w:rPr>
        <w:t xml:space="preserve">Luce County Rural Task Force Meeting will be held on Thursday, October 14, 2021, at 9:00 am, in the Luce County Road Commission Office building.  </w:t>
      </w:r>
      <w:r w:rsidR="00660656">
        <w:rPr>
          <w:sz w:val="28"/>
          <w:szCs w:val="28"/>
        </w:rPr>
        <w:t>All are invited to attend.</w:t>
      </w:r>
    </w:p>
    <w:p w14:paraId="0DFC3A6E" w14:textId="34C8905F" w:rsidR="00660656" w:rsidRDefault="00660656" w:rsidP="004F252B">
      <w:pPr>
        <w:rPr>
          <w:sz w:val="28"/>
          <w:szCs w:val="28"/>
        </w:rPr>
      </w:pPr>
      <w:r>
        <w:rPr>
          <w:sz w:val="28"/>
          <w:szCs w:val="28"/>
        </w:rPr>
        <w:t xml:space="preserve">Discussed the need for new </w:t>
      </w:r>
      <w:r w:rsidR="007A7977">
        <w:rPr>
          <w:sz w:val="28"/>
          <w:szCs w:val="28"/>
        </w:rPr>
        <w:t>Anti-Virus</w:t>
      </w:r>
      <w:r>
        <w:rPr>
          <w:sz w:val="28"/>
          <w:szCs w:val="28"/>
        </w:rPr>
        <w:t xml:space="preserve"> software for the computer.  Treasurer Taylor will obtain more information of what is available.</w:t>
      </w:r>
    </w:p>
    <w:p w14:paraId="687D08F6" w14:textId="5A6ED2AD" w:rsidR="00660656" w:rsidRDefault="00660656" w:rsidP="004F25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Public Accuracy date for the voting tabulator will be on Thursday, October 28, 2021, at 10:00 am.</w:t>
      </w:r>
    </w:p>
    <w:p w14:paraId="68951DA6" w14:textId="4650882B" w:rsidR="00660656" w:rsidRDefault="00660656" w:rsidP="004F252B">
      <w:pPr>
        <w:rPr>
          <w:sz w:val="28"/>
          <w:szCs w:val="28"/>
        </w:rPr>
      </w:pPr>
      <w:r>
        <w:rPr>
          <w:sz w:val="28"/>
          <w:szCs w:val="28"/>
        </w:rPr>
        <w:t>Old Business:  None</w:t>
      </w:r>
    </w:p>
    <w:p w14:paraId="1A84B5DC" w14:textId="2E725A44" w:rsidR="00660656" w:rsidRDefault="00660656" w:rsidP="004F252B">
      <w:pPr>
        <w:rPr>
          <w:sz w:val="28"/>
          <w:szCs w:val="28"/>
        </w:rPr>
      </w:pPr>
      <w:r>
        <w:rPr>
          <w:sz w:val="28"/>
          <w:szCs w:val="28"/>
        </w:rPr>
        <w:t>Public Comment:  None</w:t>
      </w:r>
    </w:p>
    <w:p w14:paraId="73FDB964" w14:textId="1B81F857" w:rsidR="00660656" w:rsidRDefault="00660656" w:rsidP="004F252B">
      <w:pPr>
        <w:rPr>
          <w:sz w:val="28"/>
          <w:szCs w:val="28"/>
        </w:rPr>
      </w:pPr>
      <w:r>
        <w:rPr>
          <w:sz w:val="28"/>
          <w:szCs w:val="28"/>
        </w:rPr>
        <w:t>A motion to adjourn was made by Trustee Plesscher, and second by Trustee Wheeler, ayes all, motion carried.  Meeting adjourned at 8:35 pm.</w:t>
      </w:r>
    </w:p>
    <w:p w14:paraId="6420D348" w14:textId="5A565B67" w:rsidR="00660656" w:rsidRDefault="00660656" w:rsidP="004F252B">
      <w:pPr>
        <w:rPr>
          <w:sz w:val="28"/>
          <w:szCs w:val="28"/>
        </w:rPr>
      </w:pPr>
    </w:p>
    <w:p w14:paraId="3DFD6DFD" w14:textId="25DC7AA9" w:rsidR="00660656" w:rsidRDefault="00660656" w:rsidP="004F252B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7A7977">
        <w:rPr>
          <w:sz w:val="28"/>
          <w:szCs w:val="28"/>
        </w:rPr>
        <w:t>Clerk _________________________Supervisor</w:t>
      </w:r>
    </w:p>
    <w:p w14:paraId="165A6F80" w14:textId="33F63319" w:rsidR="007A7977" w:rsidRPr="00D3429F" w:rsidRDefault="007A7977" w:rsidP="004F252B">
      <w:pPr>
        <w:rPr>
          <w:sz w:val="28"/>
          <w:szCs w:val="28"/>
        </w:rPr>
      </w:pPr>
      <w:r>
        <w:rPr>
          <w:sz w:val="28"/>
          <w:szCs w:val="28"/>
        </w:rPr>
        <w:t>These minutes are subject to approval at the next monthly Township Board meeting scheduled for November 8, 2021.</w:t>
      </w:r>
    </w:p>
    <w:sectPr w:rsidR="007A7977" w:rsidRPr="00D3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9F"/>
    <w:rsid w:val="00261F22"/>
    <w:rsid w:val="004F252B"/>
    <w:rsid w:val="00660656"/>
    <w:rsid w:val="007A7977"/>
    <w:rsid w:val="00C04D11"/>
    <w:rsid w:val="00C07358"/>
    <w:rsid w:val="00D3429F"/>
    <w:rsid w:val="00E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8F02"/>
  <w15:chartTrackingRefBased/>
  <w15:docId w15:val="{7470493D-E123-4E5A-965C-168307DF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Denise Taylor</cp:lastModifiedBy>
  <cp:revision>2</cp:revision>
  <dcterms:created xsi:type="dcterms:W3CDTF">2021-11-03T15:37:00Z</dcterms:created>
  <dcterms:modified xsi:type="dcterms:W3CDTF">2021-11-03T15:37:00Z</dcterms:modified>
</cp:coreProperties>
</file>